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3F" w:rsidRPr="00036518" w:rsidRDefault="00FA733F">
      <w:pPr>
        <w:rPr>
          <w:sz w:val="22"/>
        </w:rPr>
      </w:pPr>
      <w:r w:rsidRPr="00036518">
        <w:rPr>
          <w:sz w:val="22"/>
        </w:rPr>
        <w:t>PSAT – What is it, what’s on it, and why does it matter?</w:t>
      </w:r>
    </w:p>
    <w:p w:rsidR="00FA733F" w:rsidRPr="00036518" w:rsidRDefault="00FA733F">
      <w:pPr>
        <w:rPr>
          <w:sz w:val="22"/>
        </w:rPr>
      </w:pPr>
    </w:p>
    <w:p w:rsidR="00FA733F" w:rsidRPr="00036518" w:rsidRDefault="00FA733F">
      <w:pPr>
        <w:rPr>
          <w:sz w:val="22"/>
        </w:rPr>
      </w:pPr>
      <w:r w:rsidRPr="00036518">
        <w:rPr>
          <w:sz w:val="22"/>
        </w:rPr>
        <w:t>What is it?</w:t>
      </w:r>
    </w:p>
    <w:p w:rsidR="00B7308F" w:rsidRPr="00036518" w:rsidRDefault="00FA733F" w:rsidP="00FA733F">
      <w:pPr>
        <w:pStyle w:val="ListParagraph"/>
        <w:numPr>
          <w:ilvl w:val="0"/>
          <w:numId w:val="1"/>
        </w:numPr>
        <w:rPr>
          <w:sz w:val="22"/>
        </w:rPr>
      </w:pPr>
      <w:r w:rsidRPr="00036518">
        <w:rPr>
          <w:sz w:val="22"/>
        </w:rPr>
        <w:t>PSAT stands for ‘Preliminary SAT’</w:t>
      </w:r>
    </w:p>
    <w:p w:rsidR="00B7308F" w:rsidRPr="00036518" w:rsidRDefault="00B7308F" w:rsidP="009C1BEF">
      <w:pPr>
        <w:pStyle w:val="ListParagraph"/>
        <w:numPr>
          <w:ilvl w:val="1"/>
          <w:numId w:val="1"/>
        </w:numPr>
        <w:rPr>
          <w:sz w:val="22"/>
        </w:rPr>
      </w:pPr>
      <w:r w:rsidRPr="00036518">
        <w:rPr>
          <w:sz w:val="22"/>
        </w:rPr>
        <w:t>It’s a standardized test that provides firsthand practice for the SAT.</w:t>
      </w:r>
    </w:p>
    <w:p w:rsidR="00B7308F" w:rsidRPr="00036518" w:rsidRDefault="00B7308F" w:rsidP="00B7308F">
      <w:pPr>
        <w:rPr>
          <w:sz w:val="22"/>
        </w:rPr>
      </w:pPr>
    </w:p>
    <w:p w:rsidR="00B7308F" w:rsidRPr="00036518" w:rsidRDefault="00D737BF" w:rsidP="00B7308F">
      <w:pPr>
        <w:rPr>
          <w:sz w:val="22"/>
        </w:rPr>
      </w:pPr>
      <w:r w:rsidRPr="00036518">
        <w:rPr>
          <w:sz w:val="22"/>
        </w:rPr>
        <w:t>Why am I</w:t>
      </w:r>
      <w:r w:rsidR="00B7308F" w:rsidRPr="00036518">
        <w:rPr>
          <w:sz w:val="22"/>
        </w:rPr>
        <w:t xml:space="preserve"> taking it?</w:t>
      </w:r>
    </w:p>
    <w:p w:rsidR="009C1BEF" w:rsidRPr="00036518" w:rsidRDefault="00B7308F" w:rsidP="00B7308F">
      <w:pPr>
        <w:pStyle w:val="ListParagraph"/>
        <w:numPr>
          <w:ilvl w:val="0"/>
          <w:numId w:val="2"/>
        </w:numPr>
        <w:rPr>
          <w:sz w:val="22"/>
        </w:rPr>
      </w:pPr>
      <w:r w:rsidRPr="00036518">
        <w:rPr>
          <w:sz w:val="22"/>
        </w:rPr>
        <w:t xml:space="preserve">Receive feedback on your strengths and </w:t>
      </w:r>
      <w:r w:rsidR="009C1BEF" w:rsidRPr="00036518">
        <w:rPr>
          <w:sz w:val="22"/>
        </w:rPr>
        <w:t>what you need to work on regarding s</w:t>
      </w:r>
      <w:r w:rsidRPr="00036518">
        <w:rPr>
          <w:sz w:val="22"/>
        </w:rPr>
        <w:t xml:space="preserve">kills necessary for college study.  </w:t>
      </w:r>
    </w:p>
    <w:p w:rsidR="00B7308F" w:rsidRPr="00036518" w:rsidRDefault="00B7308F" w:rsidP="00B7308F">
      <w:pPr>
        <w:pStyle w:val="ListParagraph"/>
        <w:numPr>
          <w:ilvl w:val="0"/>
          <w:numId w:val="2"/>
        </w:numPr>
        <w:rPr>
          <w:sz w:val="22"/>
        </w:rPr>
      </w:pPr>
      <w:r w:rsidRPr="00036518">
        <w:rPr>
          <w:sz w:val="22"/>
        </w:rPr>
        <w:t>See how your performance on an admissions test might compare with that of others applying to college.</w:t>
      </w:r>
    </w:p>
    <w:p w:rsidR="00B7308F" w:rsidRPr="00036518" w:rsidRDefault="00D737BF" w:rsidP="00B7308F">
      <w:pPr>
        <w:pStyle w:val="ListParagraph"/>
        <w:numPr>
          <w:ilvl w:val="0"/>
          <w:numId w:val="2"/>
        </w:numPr>
        <w:rPr>
          <w:sz w:val="22"/>
        </w:rPr>
      </w:pPr>
      <w:r w:rsidRPr="00036518">
        <w:rPr>
          <w:sz w:val="22"/>
        </w:rPr>
        <w:t>Help prepare for the SAT- y</w:t>
      </w:r>
      <w:r w:rsidR="00B7308F" w:rsidRPr="00036518">
        <w:rPr>
          <w:sz w:val="22"/>
        </w:rPr>
        <w:t>ou can become familiar with the kinds of questions and the exact directions you will see on the SAT.</w:t>
      </w:r>
    </w:p>
    <w:p w:rsidR="00B7308F" w:rsidRPr="00036518" w:rsidRDefault="00B7308F" w:rsidP="00B7308F">
      <w:pPr>
        <w:rPr>
          <w:sz w:val="22"/>
        </w:rPr>
      </w:pPr>
    </w:p>
    <w:p w:rsidR="0042763C" w:rsidRPr="00036518" w:rsidRDefault="0042763C" w:rsidP="0042763C">
      <w:pPr>
        <w:pStyle w:val="ListParagraph"/>
        <w:numPr>
          <w:ilvl w:val="0"/>
          <w:numId w:val="2"/>
        </w:numPr>
        <w:rPr>
          <w:sz w:val="22"/>
        </w:rPr>
      </w:pPr>
      <w:r w:rsidRPr="00036518">
        <w:rPr>
          <w:sz w:val="22"/>
        </w:rPr>
        <w:t>More specifically:</w:t>
      </w:r>
    </w:p>
    <w:p w:rsidR="0042763C" w:rsidRPr="00036518" w:rsidRDefault="0042763C" w:rsidP="0042763C">
      <w:pPr>
        <w:pStyle w:val="ListParagraph"/>
        <w:numPr>
          <w:ilvl w:val="1"/>
          <w:numId w:val="2"/>
        </w:numPr>
        <w:rPr>
          <w:sz w:val="22"/>
        </w:rPr>
      </w:pPr>
      <w:r w:rsidRPr="00036518">
        <w:rPr>
          <w:sz w:val="22"/>
        </w:rPr>
        <w:t>The PSAT takes 2 hours and 10 minutes to complete.</w:t>
      </w:r>
    </w:p>
    <w:p w:rsidR="0042763C" w:rsidRPr="00036518" w:rsidRDefault="0042763C" w:rsidP="0042763C">
      <w:pPr>
        <w:pStyle w:val="ListParagraph"/>
        <w:numPr>
          <w:ilvl w:val="1"/>
          <w:numId w:val="2"/>
        </w:numPr>
        <w:rPr>
          <w:sz w:val="22"/>
        </w:rPr>
      </w:pPr>
      <w:r w:rsidRPr="00036518">
        <w:rPr>
          <w:sz w:val="22"/>
        </w:rPr>
        <w:t>It has five sections:</w:t>
      </w:r>
    </w:p>
    <w:p w:rsidR="0042763C" w:rsidRPr="00036518" w:rsidRDefault="0042763C" w:rsidP="0042763C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>Two 25-minute critical reading sections</w:t>
      </w:r>
    </w:p>
    <w:p w:rsidR="0042763C" w:rsidRPr="00036518" w:rsidRDefault="006D192B" w:rsidP="006D192B">
      <w:pPr>
        <w:pStyle w:val="ListParagraph"/>
        <w:numPr>
          <w:ilvl w:val="3"/>
          <w:numId w:val="2"/>
        </w:numPr>
        <w:rPr>
          <w:sz w:val="22"/>
        </w:rPr>
      </w:pPr>
      <w:r w:rsidRPr="00036518">
        <w:rPr>
          <w:sz w:val="22"/>
        </w:rPr>
        <w:t>Multiple-choice questions covering sentence completion and passage/critical reading</w:t>
      </w:r>
    </w:p>
    <w:p w:rsidR="0042763C" w:rsidRPr="00036518" w:rsidRDefault="0042763C" w:rsidP="0042763C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>Two 25-minute math sections</w:t>
      </w:r>
    </w:p>
    <w:p w:rsidR="0097097D" w:rsidRPr="00036518" w:rsidRDefault="0042763C" w:rsidP="006D192B">
      <w:pPr>
        <w:pStyle w:val="ListParagraph"/>
        <w:numPr>
          <w:ilvl w:val="3"/>
          <w:numId w:val="2"/>
        </w:numPr>
        <w:rPr>
          <w:sz w:val="22"/>
        </w:rPr>
      </w:pPr>
      <w:r w:rsidRPr="00036518">
        <w:rPr>
          <w:sz w:val="22"/>
        </w:rPr>
        <w:t>Both multiple-choice and problem solving</w:t>
      </w:r>
      <w:r w:rsidR="006D192B" w:rsidRPr="00036518">
        <w:rPr>
          <w:sz w:val="22"/>
        </w:rPr>
        <w:t xml:space="preserve"> (grid-ins/student-produced response)</w:t>
      </w:r>
      <w:r w:rsidRPr="00036518">
        <w:rPr>
          <w:sz w:val="22"/>
        </w:rPr>
        <w:t xml:space="preserve"> questions.</w:t>
      </w:r>
    </w:p>
    <w:p w:rsidR="0042763C" w:rsidRPr="00036518" w:rsidRDefault="0042763C" w:rsidP="0042763C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 xml:space="preserve">One 30-minute writing-skills section.  </w:t>
      </w:r>
    </w:p>
    <w:p w:rsidR="00D737BF" w:rsidRPr="00036518" w:rsidRDefault="0042763C" w:rsidP="0042763C">
      <w:pPr>
        <w:pStyle w:val="ListParagraph"/>
        <w:numPr>
          <w:ilvl w:val="3"/>
          <w:numId w:val="2"/>
        </w:numPr>
        <w:rPr>
          <w:sz w:val="22"/>
        </w:rPr>
      </w:pPr>
      <w:r w:rsidRPr="00036518">
        <w:rPr>
          <w:sz w:val="22"/>
        </w:rPr>
        <w:t>Multiple-choice questions related to identifying sentence errors, improving sente</w:t>
      </w:r>
      <w:r w:rsidR="00D737BF" w:rsidRPr="00036518">
        <w:rPr>
          <w:sz w:val="22"/>
        </w:rPr>
        <w:t>nces and improving paragraphs</w:t>
      </w:r>
    </w:p>
    <w:p w:rsidR="006D192B" w:rsidRPr="00036518" w:rsidRDefault="00D737BF" w:rsidP="0042763C">
      <w:pPr>
        <w:pStyle w:val="ListParagraph"/>
        <w:numPr>
          <w:ilvl w:val="3"/>
          <w:numId w:val="2"/>
        </w:numPr>
        <w:rPr>
          <w:sz w:val="22"/>
        </w:rPr>
      </w:pPr>
      <w:r w:rsidRPr="00036518">
        <w:rPr>
          <w:sz w:val="22"/>
        </w:rPr>
        <w:t>There’s n</w:t>
      </w:r>
      <w:r w:rsidR="005B7340" w:rsidRPr="00036518">
        <w:rPr>
          <w:sz w:val="22"/>
        </w:rPr>
        <w:t>o real writing involved.</w:t>
      </w:r>
    </w:p>
    <w:p w:rsidR="0042763C" w:rsidRPr="00036518" w:rsidRDefault="0042763C" w:rsidP="006D192B">
      <w:pPr>
        <w:rPr>
          <w:sz w:val="22"/>
        </w:rPr>
      </w:pPr>
    </w:p>
    <w:p w:rsidR="0042763C" w:rsidRPr="00036518" w:rsidRDefault="0042763C" w:rsidP="0042763C">
      <w:pPr>
        <w:rPr>
          <w:sz w:val="22"/>
        </w:rPr>
      </w:pPr>
      <w:r w:rsidRPr="00036518">
        <w:rPr>
          <w:sz w:val="22"/>
        </w:rPr>
        <w:t>What can I do to prepare?</w:t>
      </w:r>
    </w:p>
    <w:p w:rsidR="001D6BCA" w:rsidRPr="00036518" w:rsidRDefault="0042763C" w:rsidP="0042763C">
      <w:pPr>
        <w:pStyle w:val="ListParagraph"/>
        <w:numPr>
          <w:ilvl w:val="0"/>
          <w:numId w:val="2"/>
        </w:numPr>
        <w:rPr>
          <w:sz w:val="22"/>
        </w:rPr>
      </w:pPr>
      <w:r w:rsidRPr="00036518">
        <w:rPr>
          <w:sz w:val="22"/>
        </w:rPr>
        <w:t>Get familiar with the questions.</w:t>
      </w:r>
    </w:p>
    <w:p w:rsidR="00E47E02" w:rsidRPr="00036518" w:rsidRDefault="001D6BCA" w:rsidP="001D6BCA">
      <w:pPr>
        <w:pStyle w:val="ListParagraph"/>
        <w:numPr>
          <w:ilvl w:val="1"/>
          <w:numId w:val="2"/>
        </w:numPr>
        <w:rPr>
          <w:sz w:val="22"/>
        </w:rPr>
      </w:pPr>
      <w:r w:rsidRPr="00036518">
        <w:rPr>
          <w:sz w:val="22"/>
        </w:rPr>
        <w:t xml:space="preserve">Practice </w:t>
      </w:r>
      <w:r w:rsidR="006D192B" w:rsidRPr="00036518">
        <w:rPr>
          <w:sz w:val="22"/>
        </w:rPr>
        <w:t>tests/</w:t>
      </w:r>
      <w:r w:rsidRPr="00036518">
        <w:rPr>
          <w:sz w:val="22"/>
        </w:rPr>
        <w:t xml:space="preserve">questions </w:t>
      </w:r>
      <w:r w:rsidR="006D192B" w:rsidRPr="00036518">
        <w:rPr>
          <w:sz w:val="22"/>
        </w:rPr>
        <w:t>from</w:t>
      </w:r>
      <w:r w:rsidR="0097097D" w:rsidRPr="00036518">
        <w:rPr>
          <w:sz w:val="22"/>
        </w:rPr>
        <w:t xml:space="preserve"> each </w:t>
      </w:r>
      <w:r w:rsidR="006D192B" w:rsidRPr="00036518">
        <w:rPr>
          <w:sz w:val="22"/>
        </w:rPr>
        <w:t xml:space="preserve">of the </w:t>
      </w:r>
      <w:r w:rsidR="0097097D" w:rsidRPr="00036518">
        <w:rPr>
          <w:sz w:val="22"/>
        </w:rPr>
        <w:t>section</w:t>
      </w:r>
      <w:r w:rsidR="006D192B" w:rsidRPr="00036518">
        <w:rPr>
          <w:sz w:val="22"/>
        </w:rPr>
        <w:t>s</w:t>
      </w:r>
      <w:r w:rsidR="0097097D" w:rsidRPr="00036518">
        <w:rPr>
          <w:sz w:val="22"/>
        </w:rPr>
        <w:t xml:space="preserve"> </w:t>
      </w:r>
      <w:r w:rsidRPr="00036518">
        <w:rPr>
          <w:sz w:val="22"/>
        </w:rPr>
        <w:t xml:space="preserve">available at: </w:t>
      </w:r>
      <w:hyperlink r:id="rId5" w:history="1">
        <w:r w:rsidRPr="00036518">
          <w:rPr>
            <w:rStyle w:val="Hyperlink"/>
            <w:sz w:val="22"/>
          </w:rPr>
          <w:t>http://www.collegeboard.com/student/testing/psat/prep.html</w:t>
        </w:r>
      </w:hyperlink>
    </w:p>
    <w:p w:rsidR="00D737BF" w:rsidRPr="00036518" w:rsidRDefault="00D737BF" w:rsidP="00DF191A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>College Board Question of the day</w:t>
      </w:r>
    </w:p>
    <w:p w:rsidR="006D192B" w:rsidRPr="00036518" w:rsidRDefault="00E47E02" w:rsidP="00D737BF">
      <w:pPr>
        <w:pStyle w:val="ListParagraph"/>
        <w:numPr>
          <w:ilvl w:val="2"/>
          <w:numId w:val="2"/>
        </w:numPr>
        <w:rPr>
          <w:sz w:val="22"/>
        </w:rPr>
      </w:pPr>
      <w:r w:rsidRPr="00036518">
        <w:rPr>
          <w:sz w:val="22"/>
        </w:rPr>
        <w:t>There’s even a College Board question of the day app for iPhones</w:t>
      </w:r>
    </w:p>
    <w:p w:rsidR="00DF191A" w:rsidRPr="00036518" w:rsidRDefault="00DF191A" w:rsidP="006D192B">
      <w:pPr>
        <w:rPr>
          <w:sz w:val="22"/>
        </w:rPr>
      </w:pPr>
    </w:p>
    <w:p w:rsidR="00DF191A" w:rsidRPr="00036518" w:rsidRDefault="00722934" w:rsidP="00DF191A">
      <w:pPr>
        <w:rPr>
          <w:sz w:val="22"/>
        </w:rPr>
      </w:pPr>
      <w:r w:rsidRPr="00036518">
        <w:rPr>
          <w:sz w:val="22"/>
        </w:rPr>
        <w:t>Things to remember:</w:t>
      </w:r>
    </w:p>
    <w:p w:rsidR="00767680" w:rsidRPr="00036518" w:rsidRDefault="00767680" w:rsidP="00767680">
      <w:pPr>
        <w:pStyle w:val="ListParagraph"/>
        <w:numPr>
          <w:ilvl w:val="0"/>
          <w:numId w:val="12"/>
        </w:numPr>
        <w:rPr>
          <w:sz w:val="22"/>
        </w:rPr>
      </w:pPr>
      <w:r w:rsidRPr="00036518">
        <w:rPr>
          <w:sz w:val="22"/>
        </w:rPr>
        <w:t>Read all answers before marking your answer sheet</w:t>
      </w:r>
    </w:p>
    <w:p w:rsidR="00767680" w:rsidRPr="00036518" w:rsidRDefault="00767680" w:rsidP="00767680">
      <w:pPr>
        <w:pStyle w:val="ListParagraph"/>
        <w:numPr>
          <w:ilvl w:val="0"/>
          <w:numId w:val="12"/>
        </w:numPr>
        <w:rPr>
          <w:sz w:val="22"/>
        </w:rPr>
      </w:pPr>
      <w:r w:rsidRPr="00036518">
        <w:rPr>
          <w:sz w:val="22"/>
        </w:rPr>
        <w:t>Work steadily- don’t waste time on hard questions.  You can always go back to them later.</w:t>
      </w:r>
    </w:p>
    <w:p w:rsidR="00767680" w:rsidRPr="00036518" w:rsidRDefault="00767680" w:rsidP="00767680">
      <w:pPr>
        <w:pStyle w:val="ListParagraph"/>
        <w:numPr>
          <w:ilvl w:val="0"/>
          <w:numId w:val="12"/>
        </w:numPr>
        <w:rPr>
          <w:sz w:val="22"/>
        </w:rPr>
      </w:pPr>
      <w:r w:rsidRPr="00036518">
        <w:rPr>
          <w:sz w:val="22"/>
        </w:rPr>
        <w:t xml:space="preserve">Check your answer sheet regularly to make sure you’re in the right place.  </w:t>
      </w:r>
    </w:p>
    <w:p w:rsidR="00767680" w:rsidRPr="00036518" w:rsidRDefault="00767680" w:rsidP="001D6BCA">
      <w:pPr>
        <w:pStyle w:val="ListParagraph"/>
        <w:numPr>
          <w:ilvl w:val="0"/>
          <w:numId w:val="12"/>
        </w:numPr>
        <w:rPr>
          <w:sz w:val="22"/>
        </w:rPr>
      </w:pPr>
      <w:r w:rsidRPr="00036518">
        <w:rPr>
          <w:sz w:val="22"/>
        </w:rPr>
        <w:t>Don’t feel yo</w:t>
      </w:r>
      <w:r w:rsidR="001D6BCA" w:rsidRPr="00036518">
        <w:rPr>
          <w:sz w:val="22"/>
        </w:rPr>
        <w:t>u have to answer every question</w:t>
      </w:r>
    </w:p>
    <w:p w:rsidR="00C33A48" w:rsidRDefault="009C1BEF" w:rsidP="00767680">
      <w:pPr>
        <w:pStyle w:val="ListParagraph"/>
        <w:numPr>
          <w:ilvl w:val="1"/>
          <w:numId w:val="12"/>
        </w:numPr>
        <w:rPr>
          <w:sz w:val="22"/>
        </w:rPr>
      </w:pPr>
      <w:r w:rsidRPr="00036518">
        <w:rPr>
          <w:sz w:val="22"/>
        </w:rPr>
        <w:t>Leaving a question blank only takes a fraction of a point off whereas getting a question wrong takes one whole point off</w:t>
      </w:r>
    </w:p>
    <w:p w:rsidR="00C33A48" w:rsidRDefault="00C33A48" w:rsidP="00C33A48">
      <w:pPr>
        <w:rPr>
          <w:sz w:val="22"/>
        </w:rPr>
      </w:pPr>
    </w:p>
    <w:p w:rsidR="00C33A48" w:rsidRPr="00C33A48" w:rsidRDefault="00C33A48" w:rsidP="00C33A48">
      <w:pPr>
        <w:rPr>
          <w:sz w:val="28"/>
        </w:rPr>
      </w:pPr>
      <w:r w:rsidRPr="00C33A48">
        <w:rPr>
          <w:sz w:val="28"/>
        </w:rPr>
        <w:t>Here’s the deal:</w:t>
      </w:r>
    </w:p>
    <w:p w:rsidR="00C33A48" w:rsidRPr="00C33A48" w:rsidRDefault="00C33A48" w:rsidP="00C33A48">
      <w:pPr>
        <w:rPr>
          <w:sz w:val="28"/>
        </w:rPr>
      </w:pPr>
      <w:r w:rsidRPr="00C33A48">
        <w:rPr>
          <w:b/>
          <w:sz w:val="28"/>
        </w:rPr>
        <w:t>1 point</w:t>
      </w:r>
      <w:r w:rsidRPr="00C33A48">
        <w:rPr>
          <w:sz w:val="28"/>
        </w:rPr>
        <w:t xml:space="preserve"> if you get the answer </w:t>
      </w:r>
      <w:r w:rsidRPr="00C33A48">
        <w:rPr>
          <w:b/>
          <w:sz w:val="28"/>
        </w:rPr>
        <w:t>correct</w:t>
      </w:r>
    </w:p>
    <w:p w:rsidR="00C33A48" w:rsidRPr="00C33A48" w:rsidRDefault="00C33A48" w:rsidP="00C33A48">
      <w:pPr>
        <w:rPr>
          <w:sz w:val="28"/>
        </w:rPr>
      </w:pPr>
      <w:r w:rsidRPr="00C33A48">
        <w:rPr>
          <w:b/>
          <w:sz w:val="28"/>
        </w:rPr>
        <w:t>¼ point</w:t>
      </w:r>
      <w:r w:rsidRPr="00C33A48">
        <w:rPr>
          <w:sz w:val="28"/>
        </w:rPr>
        <w:t xml:space="preserve"> deducted if you get the answer </w:t>
      </w:r>
      <w:r w:rsidRPr="00C33A48">
        <w:rPr>
          <w:b/>
          <w:sz w:val="28"/>
        </w:rPr>
        <w:t>wrong</w:t>
      </w:r>
    </w:p>
    <w:p w:rsidR="00C33A48" w:rsidRDefault="00C33A48" w:rsidP="00C33A48">
      <w:pPr>
        <w:rPr>
          <w:b/>
          <w:sz w:val="28"/>
        </w:rPr>
      </w:pPr>
      <w:r w:rsidRPr="00C33A48">
        <w:rPr>
          <w:b/>
          <w:sz w:val="28"/>
        </w:rPr>
        <w:t>0 points</w:t>
      </w:r>
      <w:r w:rsidRPr="00C33A48">
        <w:rPr>
          <w:sz w:val="28"/>
        </w:rPr>
        <w:t xml:space="preserve"> if you leave it </w:t>
      </w:r>
      <w:r w:rsidRPr="00C33A48">
        <w:rPr>
          <w:b/>
          <w:sz w:val="28"/>
        </w:rPr>
        <w:t>blank</w:t>
      </w:r>
    </w:p>
    <w:p w:rsidR="00767680" w:rsidRPr="00310B2D" w:rsidRDefault="00C33A48" w:rsidP="00C33A48">
      <w:pPr>
        <w:rPr>
          <w:sz w:val="28"/>
        </w:rPr>
      </w:pPr>
      <w:r>
        <w:rPr>
          <w:b/>
          <w:sz w:val="28"/>
        </w:rPr>
        <w:t xml:space="preserve">YES, </w:t>
      </w:r>
      <w:r w:rsidR="00912348">
        <w:rPr>
          <w:b/>
          <w:sz w:val="28"/>
        </w:rPr>
        <w:t>you can leave answers blank!</w:t>
      </w:r>
    </w:p>
    <w:sectPr w:rsidR="00767680" w:rsidRPr="00310B2D" w:rsidSect="00FA733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0E8"/>
    <w:multiLevelType w:val="hybridMultilevel"/>
    <w:tmpl w:val="9A401A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92079"/>
    <w:multiLevelType w:val="hybridMultilevel"/>
    <w:tmpl w:val="FAA2AA5E"/>
    <w:lvl w:ilvl="0" w:tplc="0409000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B34BDF"/>
    <w:multiLevelType w:val="hybridMultilevel"/>
    <w:tmpl w:val="E33E5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36CB8"/>
    <w:multiLevelType w:val="hybridMultilevel"/>
    <w:tmpl w:val="1ECCDA4C"/>
    <w:lvl w:ilvl="0" w:tplc="0409000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191BF3"/>
    <w:multiLevelType w:val="hybridMultilevel"/>
    <w:tmpl w:val="D1E84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E62AD"/>
    <w:multiLevelType w:val="hybridMultilevel"/>
    <w:tmpl w:val="8074855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627D1413"/>
    <w:multiLevelType w:val="hybridMultilevel"/>
    <w:tmpl w:val="9FB8BCE2"/>
    <w:lvl w:ilvl="0" w:tplc="F27C4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BE4BDB"/>
    <w:multiLevelType w:val="hybridMultilevel"/>
    <w:tmpl w:val="97AAD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23E02EC"/>
    <w:multiLevelType w:val="hybridMultilevel"/>
    <w:tmpl w:val="79CCFA06"/>
    <w:lvl w:ilvl="0" w:tplc="F27C4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F1655"/>
    <w:multiLevelType w:val="multilevel"/>
    <w:tmpl w:val="9A401A4C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5475B4"/>
    <w:multiLevelType w:val="hybridMultilevel"/>
    <w:tmpl w:val="84EE1C3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BB01E3"/>
    <w:multiLevelType w:val="hybridMultilevel"/>
    <w:tmpl w:val="1CC284D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733F"/>
    <w:rsid w:val="00036518"/>
    <w:rsid w:val="001D6BCA"/>
    <w:rsid w:val="00213625"/>
    <w:rsid w:val="00310B2D"/>
    <w:rsid w:val="00317B52"/>
    <w:rsid w:val="003C45DA"/>
    <w:rsid w:val="003F5485"/>
    <w:rsid w:val="0042763C"/>
    <w:rsid w:val="005B7340"/>
    <w:rsid w:val="0060397E"/>
    <w:rsid w:val="006D192B"/>
    <w:rsid w:val="00722934"/>
    <w:rsid w:val="00767680"/>
    <w:rsid w:val="008068F8"/>
    <w:rsid w:val="00912348"/>
    <w:rsid w:val="00953910"/>
    <w:rsid w:val="0097097D"/>
    <w:rsid w:val="009C1BEF"/>
    <w:rsid w:val="00B7308F"/>
    <w:rsid w:val="00C33A48"/>
    <w:rsid w:val="00CA01E0"/>
    <w:rsid w:val="00D737BF"/>
    <w:rsid w:val="00DF191A"/>
    <w:rsid w:val="00E47E02"/>
    <w:rsid w:val="00EF237C"/>
    <w:rsid w:val="00FA733F"/>
  </w:rsids>
  <m:mathPr>
    <m:mathFont m:val="Galliard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BA3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A733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676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llegeboard.com/student/testing/psat/prep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1635</Characters>
  <Application>Microsoft Macintosh Word</Application>
  <DocSecurity>0</DocSecurity>
  <Lines>13</Lines>
  <Paragraphs>3</Paragraphs>
  <ScaleCrop>false</ScaleCrop>
  <Company>QVSD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cp:lastModifiedBy>Quaker Valley</cp:lastModifiedBy>
  <cp:revision>4</cp:revision>
  <dcterms:created xsi:type="dcterms:W3CDTF">2012-10-01T18:04:00Z</dcterms:created>
  <dcterms:modified xsi:type="dcterms:W3CDTF">2012-10-02T15:55:00Z</dcterms:modified>
</cp:coreProperties>
</file>